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B9EA" w14:textId="6A850236" w:rsidR="00457109" w:rsidRPr="005C283C" w:rsidRDefault="001C0398" w:rsidP="005C283C">
      <w:pPr>
        <w:pBdr>
          <w:bottom w:val="single" w:sz="4" w:space="1" w:color="auto"/>
        </w:pBdr>
        <w:spacing w:line="240" w:lineRule="auto"/>
        <w:jc w:val="center"/>
        <w:rPr>
          <w:rFonts w:ascii="Aptos Narrow" w:hAnsi="Aptos Narrow"/>
          <w:b/>
          <w:bCs/>
        </w:rPr>
      </w:pPr>
      <w:r w:rsidRPr="005C283C">
        <w:rPr>
          <w:rFonts w:ascii="Aptos Narrow" w:hAnsi="Aptos Narrow"/>
          <w:b/>
          <w:bCs/>
        </w:rPr>
        <w:t>Declaración responsable subcontratación</w:t>
      </w:r>
    </w:p>
    <w:p w14:paraId="55C7B679" w14:textId="77777777" w:rsidR="00457109" w:rsidRPr="005C283C" w:rsidRDefault="00457109" w:rsidP="00457109">
      <w:pPr>
        <w:spacing w:line="240" w:lineRule="auto"/>
        <w:jc w:val="both"/>
        <w:rPr>
          <w:rFonts w:ascii="Aptos Narrow" w:hAnsi="Aptos Narrow" w:cstheme="minorHAnsi"/>
          <w:color w:val="FF0000"/>
        </w:rPr>
      </w:pPr>
    </w:p>
    <w:p w14:paraId="02ADF736" w14:textId="793776C6" w:rsidR="00B20E98" w:rsidRPr="005C283C" w:rsidRDefault="00457109" w:rsidP="00457109">
      <w:pPr>
        <w:spacing w:line="240" w:lineRule="auto"/>
        <w:jc w:val="both"/>
        <w:rPr>
          <w:rFonts w:ascii="Aptos Narrow" w:hAnsi="Aptos Narrow" w:cstheme="minorHAnsi"/>
        </w:rPr>
      </w:pPr>
      <w:r w:rsidRPr="005C283C">
        <w:rPr>
          <w:rFonts w:ascii="Aptos Narrow" w:hAnsi="Aptos Narrow" w:cstheme="minorHAnsi"/>
        </w:rPr>
        <w:t>D</w:t>
      </w:r>
      <w:r w:rsidR="00463E9D" w:rsidRPr="005C283C">
        <w:rPr>
          <w:rFonts w:ascii="Aptos Narrow" w:hAnsi="Aptos Narrow" w:cstheme="minorHAnsi"/>
        </w:rPr>
        <w:t>./Dña. ________________</w:t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</w:r>
      <w:r w:rsidR="00463E9D" w:rsidRPr="005C283C">
        <w:rPr>
          <w:rFonts w:ascii="Aptos Narrow" w:hAnsi="Aptos Narrow" w:cstheme="minorHAnsi"/>
        </w:rPr>
        <w:softHyphen/>
        <w:t xml:space="preserve">__________ </w:t>
      </w:r>
      <w:r w:rsidRPr="005C283C">
        <w:rPr>
          <w:rFonts w:ascii="Aptos Narrow" w:hAnsi="Aptos Narrow" w:cstheme="minorHAnsi"/>
        </w:rPr>
        <w:t>con DNI número</w:t>
      </w:r>
      <w:r w:rsidR="00463E9D" w:rsidRPr="005C283C">
        <w:rPr>
          <w:rFonts w:ascii="Aptos Narrow" w:hAnsi="Aptos Narrow" w:cstheme="minorHAnsi"/>
        </w:rPr>
        <w:t xml:space="preserve"> </w:t>
      </w:r>
      <w:r w:rsidR="00945475" w:rsidRPr="005C283C">
        <w:rPr>
          <w:rFonts w:ascii="Aptos Narrow" w:hAnsi="Aptos Narrow" w:cstheme="minorHAnsi"/>
        </w:rPr>
        <w:t>_____________</w:t>
      </w:r>
      <w:r w:rsidR="00463E9D" w:rsidRPr="005C283C">
        <w:rPr>
          <w:rFonts w:ascii="Aptos Narrow" w:hAnsi="Aptos Narrow" w:cstheme="minorHAnsi"/>
        </w:rPr>
        <w:t xml:space="preserve"> </w:t>
      </w:r>
      <w:r w:rsidRPr="005C283C">
        <w:rPr>
          <w:rFonts w:ascii="Aptos Narrow" w:hAnsi="Aptos Narrow" w:cstheme="minorHAnsi"/>
        </w:rPr>
        <w:t xml:space="preserve"> representante legal de la entidad ASPAYM</w:t>
      </w:r>
      <w:r w:rsidR="00945475" w:rsidRPr="005C283C">
        <w:rPr>
          <w:rFonts w:ascii="Aptos Narrow" w:hAnsi="Aptos Narrow" w:cstheme="minorHAnsi"/>
        </w:rPr>
        <w:t xml:space="preserve"> _______________ con </w:t>
      </w:r>
      <w:r w:rsidRPr="005C283C">
        <w:rPr>
          <w:rFonts w:ascii="Aptos Narrow" w:hAnsi="Aptos Narrow" w:cstheme="minorHAnsi"/>
        </w:rPr>
        <w:t xml:space="preserve">CIF: </w:t>
      </w:r>
      <w:r w:rsidR="00945475" w:rsidRPr="005C283C">
        <w:rPr>
          <w:rFonts w:ascii="Aptos Narrow" w:hAnsi="Aptos Narrow" w:cstheme="minorHAnsi"/>
        </w:rPr>
        <w:t xml:space="preserve">___________ </w:t>
      </w:r>
      <w:r w:rsidRPr="005C283C">
        <w:rPr>
          <w:rFonts w:ascii="Aptos Narrow" w:hAnsi="Aptos Narrow" w:cstheme="minorHAnsi"/>
        </w:rPr>
        <w:t>con la subvención concedida por el Ministerio de Derechos Sociales y Agenda 2030 con cargo a la Convocatoria 0.7.</w:t>
      </w:r>
    </w:p>
    <w:p w14:paraId="031B6C02" w14:textId="77777777" w:rsidR="00945475" w:rsidRPr="005C283C" w:rsidRDefault="00945475" w:rsidP="00457109">
      <w:pPr>
        <w:spacing w:line="240" w:lineRule="auto"/>
        <w:jc w:val="both"/>
        <w:rPr>
          <w:rFonts w:ascii="Aptos Narrow" w:hAnsi="Aptos Narrow" w:cstheme="minorHAnsi"/>
        </w:rPr>
      </w:pPr>
    </w:p>
    <w:p w14:paraId="66F192AE" w14:textId="77777777" w:rsidR="00307B5D" w:rsidRPr="005C283C" w:rsidRDefault="00307B5D" w:rsidP="007F6BE6">
      <w:pPr>
        <w:spacing w:line="240" w:lineRule="auto"/>
        <w:rPr>
          <w:rFonts w:ascii="Aptos Narrow" w:hAnsi="Aptos Narrow" w:cstheme="minorHAnsi"/>
          <w:b/>
          <w:bCs/>
        </w:rPr>
      </w:pPr>
      <w:r w:rsidRPr="005C283C">
        <w:rPr>
          <w:rFonts w:ascii="Aptos Narrow" w:hAnsi="Aptos Narrow" w:cstheme="minorHAnsi"/>
          <w:b/>
          <w:bCs/>
        </w:rPr>
        <w:t>DECLARA RESPONSABLEMENTE:</w:t>
      </w:r>
    </w:p>
    <w:p w14:paraId="5C9502AA" w14:textId="77777777" w:rsidR="00307B5D" w:rsidRPr="005C283C" w:rsidRDefault="00307B5D" w:rsidP="00031E17">
      <w:pPr>
        <w:spacing w:line="240" w:lineRule="auto"/>
        <w:ind w:left="284" w:hanging="284"/>
        <w:rPr>
          <w:rFonts w:ascii="Aptos Narrow" w:hAnsi="Aptos Narrow" w:cstheme="minorHAnsi"/>
        </w:rPr>
      </w:pPr>
    </w:p>
    <w:p w14:paraId="15EE5F64" w14:textId="77777777" w:rsidR="00C61659" w:rsidRPr="005C283C" w:rsidRDefault="00307B5D" w:rsidP="00031E17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ptos Narrow" w:hAnsi="Aptos Narrow" w:cstheme="minorHAnsi"/>
        </w:rPr>
      </w:pPr>
      <w:r w:rsidRPr="005C283C">
        <w:rPr>
          <w:rFonts w:ascii="Aptos Narrow" w:hAnsi="Aptos Narrow" w:cstheme="minorHAnsi"/>
        </w:rPr>
        <w:t>Que esta entidad no se encuentra incursa en el inc</w:t>
      </w:r>
      <w:r w:rsidR="00E72F8B" w:rsidRPr="005C283C">
        <w:rPr>
          <w:rFonts w:ascii="Aptos Narrow" w:hAnsi="Aptos Narrow" w:cstheme="minorHAnsi"/>
        </w:rPr>
        <w:t>umplimiento sobre la</w:t>
      </w:r>
      <w:r w:rsidRPr="005C283C">
        <w:rPr>
          <w:rFonts w:ascii="Aptos Narrow" w:hAnsi="Aptos Narrow" w:cstheme="minorHAnsi"/>
        </w:rPr>
        <w:t xml:space="preserve"> subcontratación establecida en el </w:t>
      </w:r>
      <w:r w:rsidR="00E72F8B" w:rsidRPr="005C283C">
        <w:rPr>
          <w:rFonts w:ascii="Aptos Narrow" w:hAnsi="Aptos Narrow" w:cstheme="minorHAnsi"/>
        </w:rPr>
        <w:t xml:space="preserve">artículo 14, </w:t>
      </w:r>
      <w:r w:rsidRPr="005C283C">
        <w:rPr>
          <w:rFonts w:ascii="Aptos Narrow" w:hAnsi="Aptos Narrow" w:cstheme="minorHAnsi"/>
        </w:rPr>
        <w:t xml:space="preserve"> </w:t>
      </w:r>
      <w:r w:rsidR="00E72F8B" w:rsidRPr="005C283C">
        <w:rPr>
          <w:rFonts w:ascii="Aptos Narrow" w:hAnsi="Aptos Narrow" w:cstheme="minorHAnsi"/>
        </w:rPr>
        <w:t>del R.D 821/2021, de 28 de septiembre, por el que se establecen las bases reguladoras de la concesión de subvenciones para la realización de actividades de interés general consideradas de interés social, correspondiente a la Secretaría de Estado de Derechos Sociales</w:t>
      </w:r>
      <w:r w:rsidR="003A5AB4" w:rsidRPr="005C283C">
        <w:rPr>
          <w:rFonts w:ascii="Aptos Narrow" w:hAnsi="Aptos Narrow" w:cstheme="minorHAnsi"/>
        </w:rPr>
        <w:t>, así como en la cláusula segunda del Convenio- Programa suscrito entr</w:t>
      </w:r>
      <w:r w:rsidR="00E72F8B" w:rsidRPr="005C283C">
        <w:rPr>
          <w:rFonts w:ascii="Aptos Narrow" w:hAnsi="Aptos Narrow" w:cstheme="minorHAnsi"/>
        </w:rPr>
        <w:t>e Ministerio de Derechos Sociales  y Agenta 2030</w:t>
      </w:r>
      <w:r w:rsidR="003A5AB4" w:rsidRPr="005C283C">
        <w:rPr>
          <w:rFonts w:ascii="Aptos Narrow" w:hAnsi="Aptos Narrow" w:cstheme="minorHAnsi"/>
        </w:rPr>
        <w:t xml:space="preserve"> y la entidad, </w:t>
      </w:r>
      <w:r w:rsidR="00E72F8B" w:rsidRPr="005C283C">
        <w:rPr>
          <w:rFonts w:ascii="Aptos Narrow" w:hAnsi="Aptos Narrow" w:cstheme="minorHAnsi"/>
        </w:rPr>
        <w:t xml:space="preserve">para la realización de programas de Interés General, con cargo a la asignación tributaria del Impuesto sobre la Renta de las Personas Físicas y del Impuesto de Sociedades, </w:t>
      </w:r>
    </w:p>
    <w:p w14:paraId="3320FCDF" w14:textId="77777777" w:rsidR="00031E17" w:rsidRPr="005C283C" w:rsidRDefault="00031E17" w:rsidP="00031E17">
      <w:pPr>
        <w:pStyle w:val="Prrafodelista"/>
        <w:spacing w:line="240" w:lineRule="auto"/>
        <w:ind w:left="284" w:hanging="284"/>
        <w:jc w:val="both"/>
        <w:rPr>
          <w:rFonts w:ascii="Aptos Narrow" w:hAnsi="Aptos Narrow" w:cstheme="minorHAnsi"/>
        </w:rPr>
      </w:pPr>
    </w:p>
    <w:p w14:paraId="64A29B2B" w14:textId="5A60A061" w:rsidR="00E60669" w:rsidRPr="005C283C" w:rsidRDefault="00C61659" w:rsidP="00031E17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ptos Narrow" w:hAnsi="Aptos Narrow" w:cstheme="minorHAnsi"/>
          <w:b/>
          <w:bCs/>
        </w:rPr>
      </w:pPr>
      <w:r w:rsidRPr="005C283C">
        <w:rPr>
          <w:rFonts w:ascii="Aptos Narrow" w:hAnsi="Aptos Narrow" w:cstheme="minorHAnsi"/>
        </w:rPr>
        <w:t xml:space="preserve">Que </w:t>
      </w:r>
      <w:r w:rsidR="00843D9B" w:rsidRPr="005C283C">
        <w:rPr>
          <w:rFonts w:ascii="Aptos Narrow" w:hAnsi="Aptos Narrow" w:cstheme="minorHAnsi"/>
        </w:rPr>
        <w:t>para la realización de los programas subvencionados con cargo a la asignación tributaria del Impuesto sobre la Renta de las Personas Físicas y del Impuesto de Sociedades,</w:t>
      </w:r>
      <w:r w:rsidR="00E60669" w:rsidRPr="005C283C">
        <w:rPr>
          <w:rFonts w:ascii="Aptos Narrow" w:hAnsi="Aptos Narrow" w:cstheme="minorHAnsi"/>
        </w:rPr>
        <w:t xml:space="preserve"> con número de</w:t>
      </w:r>
      <w:r w:rsidR="00843D9B" w:rsidRPr="005C283C">
        <w:rPr>
          <w:rFonts w:ascii="Aptos Narrow" w:hAnsi="Aptos Narrow" w:cstheme="minorHAnsi"/>
          <w:b/>
          <w:bCs/>
        </w:rPr>
        <w:t xml:space="preserve"> expediente </w:t>
      </w:r>
      <w:r w:rsidR="00945475" w:rsidRPr="005C283C">
        <w:rPr>
          <w:rFonts w:ascii="Aptos Narrow" w:hAnsi="Aptos Narrow" w:cstheme="minorHAnsi"/>
          <w:b/>
          <w:bCs/>
        </w:rPr>
        <w:t>282-23</w:t>
      </w:r>
      <w:r w:rsidR="005C283C">
        <w:rPr>
          <w:rStyle w:val="Refdenotaalpie"/>
          <w:rFonts w:ascii="Aptos Narrow" w:hAnsi="Aptos Narrow" w:cstheme="minorHAnsi"/>
          <w:b/>
          <w:bCs/>
        </w:rPr>
        <w:footnoteReference w:id="1"/>
      </w:r>
      <w:r w:rsidR="00945475" w:rsidRPr="005C283C">
        <w:rPr>
          <w:rFonts w:ascii="Aptos Narrow" w:hAnsi="Aptos Narrow" w:cstheme="minorHAnsi"/>
          <w:b/>
          <w:bCs/>
        </w:rPr>
        <w:t>:</w:t>
      </w:r>
    </w:p>
    <w:p w14:paraId="0BA67999" w14:textId="2029080C" w:rsidR="00B407FF" w:rsidRPr="005C283C" w:rsidRDefault="00843D9B" w:rsidP="00855026">
      <w:pPr>
        <w:spacing w:after="0"/>
        <w:ind w:left="567"/>
        <w:jc w:val="both"/>
        <w:rPr>
          <w:rFonts w:ascii="Aptos Narrow" w:eastAsia="Times New Roman" w:hAnsi="Aptos Narrow" w:cstheme="minorHAnsi"/>
          <w:lang w:val="es-ES_tradnl" w:eastAsia="es-ES"/>
        </w:rPr>
      </w:pPr>
      <w:r w:rsidRPr="005C283C">
        <w:rPr>
          <w:rFonts w:ascii="Aptos Narrow" w:hAnsi="Aptos Narrow" w:cstheme="minorHAnsi"/>
        </w:rPr>
        <w:t xml:space="preserve"> </w:t>
      </w:r>
      <w:sdt>
        <w:sdtPr>
          <w:rPr>
            <w:rFonts w:ascii="Aptos Narrow" w:eastAsia="MS Gothic" w:hAnsi="Aptos Narrow" w:cstheme="minorHAnsi"/>
            <w:color w:val="000000"/>
            <w:lang w:eastAsia="es-ES"/>
          </w:rPr>
          <w:id w:val="12955602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C283C">
            <w:rPr>
              <w:rFonts w:ascii="MS Gothic" w:eastAsia="MS Gothic" w:hAnsi="MS Gothic" w:cstheme="minorHAnsi" w:hint="eastAsia"/>
              <w:color w:val="000000"/>
              <w:lang w:eastAsia="es-ES"/>
            </w:rPr>
            <w:t>☒</w:t>
          </w:r>
        </w:sdtContent>
      </w:sdt>
      <w:r w:rsidR="00B407FF" w:rsidRPr="005C283C">
        <w:rPr>
          <w:rFonts w:ascii="Aptos Narrow" w:eastAsia="Times New Roman" w:hAnsi="Aptos Narrow" w:cstheme="minorHAnsi"/>
          <w:color w:val="000000"/>
          <w:lang w:eastAsia="es-ES"/>
        </w:rPr>
        <w:t xml:space="preserve"> </w:t>
      </w:r>
      <w:r w:rsidR="00031E17" w:rsidRPr="005C283C">
        <w:rPr>
          <w:rFonts w:ascii="Aptos Narrow" w:eastAsia="Times New Roman" w:hAnsi="Aptos Narrow" w:cstheme="minorHAnsi"/>
          <w:color w:val="000000"/>
          <w:lang w:eastAsia="es-ES"/>
        </w:rPr>
        <w:t xml:space="preserve"> </w:t>
      </w:r>
      <w:r w:rsidR="00B407FF" w:rsidRPr="005C283C">
        <w:rPr>
          <w:rFonts w:ascii="Aptos Narrow" w:eastAsia="Times New Roman" w:hAnsi="Aptos Narrow" w:cstheme="minorHAnsi"/>
          <w:lang w:val="es-ES_tradnl" w:eastAsia="es-ES"/>
        </w:rPr>
        <w:t>No ha existido subcontratación</w:t>
      </w:r>
    </w:p>
    <w:p w14:paraId="41D33BE2" w14:textId="176D772F" w:rsidR="00E60669" w:rsidRPr="005C283C" w:rsidRDefault="00B407FF" w:rsidP="00855026">
      <w:pPr>
        <w:spacing w:after="0"/>
        <w:ind w:left="567"/>
        <w:jc w:val="both"/>
        <w:rPr>
          <w:rFonts w:ascii="Aptos Narrow" w:eastAsia="Times New Roman" w:hAnsi="Aptos Narrow" w:cstheme="minorHAnsi"/>
          <w:color w:val="000000"/>
          <w:lang w:eastAsia="es-ES"/>
        </w:rPr>
      </w:pPr>
      <w:r w:rsidRPr="005C283C">
        <w:rPr>
          <w:rFonts w:ascii="Aptos Narrow" w:eastAsia="Times New Roman" w:hAnsi="Aptos Narrow" w:cstheme="minorHAnsi"/>
          <w:color w:val="000000"/>
          <w:lang w:eastAsia="es-ES"/>
        </w:rPr>
        <w:t xml:space="preserve"> </w:t>
      </w:r>
      <w:sdt>
        <w:sdtPr>
          <w:rPr>
            <w:rFonts w:ascii="Aptos Narrow" w:eastAsia="Times New Roman" w:hAnsi="Aptos Narrow" w:cstheme="minorHAnsi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475" w:rsidRPr="005C283C">
            <w:rPr>
              <w:rFonts w:ascii="Aptos Narrow" w:eastAsia="MS Gothic" w:hAnsi="Aptos Narrow" w:cstheme="minorHAnsi"/>
              <w:color w:val="000000"/>
              <w:lang w:eastAsia="es-ES"/>
            </w:rPr>
            <w:t>☐</w:t>
          </w:r>
        </w:sdtContent>
      </w:sdt>
      <w:r w:rsidRPr="005C283C">
        <w:rPr>
          <w:rFonts w:ascii="Aptos Narrow" w:eastAsia="Times New Roman" w:hAnsi="Aptos Narrow" w:cstheme="minorHAnsi"/>
          <w:color w:val="000000"/>
          <w:lang w:eastAsia="es-ES"/>
        </w:rPr>
        <w:t xml:space="preserve"> </w:t>
      </w:r>
      <w:r w:rsidR="00855026" w:rsidRPr="005C283C">
        <w:rPr>
          <w:rFonts w:ascii="Aptos Narrow" w:eastAsia="Times New Roman" w:hAnsi="Aptos Narrow" w:cstheme="minorHAnsi"/>
          <w:color w:val="000000"/>
          <w:lang w:eastAsia="es-ES"/>
        </w:rPr>
        <w:t xml:space="preserve">Si ha existido subcontratación cumpliendo </w:t>
      </w:r>
      <w:r w:rsidRPr="005C283C">
        <w:rPr>
          <w:rFonts w:ascii="Aptos Narrow" w:eastAsia="Times New Roman" w:hAnsi="Aptos Narrow" w:cstheme="minorHAnsi"/>
          <w:color w:val="000000"/>
          <w:lang w:eastAsia="es-ES"/>
        </w:rPr>
        <w:t>los requisitos</w:t>
      </w:r>
      <w:r w:rsidRPr="005C283C">
        <w:rPr>
          <w:rFonts w:ascii="Aptos Narrow" w:hAnsi="Aptos Narrow" w:cstheme="minorHAnsi"/>
          <w:b/>
          <w:bCs/>
        </w:rPr>
        <w:t xml:space="preserve"> </w:t>
      </w:r>
      <w:r w:rsidRPr="005C283C">
        <w:rPr>
          <w:rFonts w:ascii="Aptos Narrow" w:eastAsia="Times New Roman" w:hAnsi="Aptos Narrow" w:cstheme="minorHAnsi"/>
          <w:color w:val="000000"/>
          <w:lang w:eastAsia="es-ES"/>
        </w:rPr>
        <w:t>para la subcontratación sin exceder los porcentajes establecidos en las bases reguladoras de la subvención, de conformidad con el artículo 29 de la LGS y en el artículo 68 del Reglamento de la LGS</w:t>
      </w:r>
    </w:p>
    <w:p w14:paraId="11EC6F84" w14:textId="77777777" w:rsidR="00E60669" w:rsidRPr="005C283C" w:rsidRDefault="00E60669" w:rsidP="007F6BE6">
      <w:pPr>
        <w:spacing w:line="240" w:lineRule="auto"/>
        <w:jc w:val="both"/>
        <w:rPr>
          <w:rFonts w:ascii="Aptos Narrow" w:hAnsi="Aptos Narrow" w:cstheme="minorHAnsi"/>
          <w:i/>
        </w:rPr>
      </w:pPr>
    </w:p>
    <w:p w14:paraId="54E45103" w14:textId="33DE45FF" w:rsidR="00E34585" w:rsidRPr="005C283C" w:rsidRDefault="00843D9B" w:rsidP="00B407FF">
      <w:pPr>
        <w:spacing w:line="240" w:lineRule="auto"/>
        <w:jc w:val="both"/>
        <w:rPr>
          <w:rFonts w:ascii="Aptos Narrow" w:hAnsi="Aptos Narrow" w:cstheme="minorHAnsi"/>
          <w:b/>
          <w:bCs/>
        </w:rPr>
      </w:pPr>
      <w:r w:rsidRPr="005C283C">
        <w:rPr>
          <w:rFonts w:ascii="Aptos Narrow" w:hAnsi="Aptos Narrow" w:cstheme="minorHAnsi"/>
          <w:i/>
        </w:rPr>
        <w:t xml:space="preserve"> </w:t>
      </w:r>
    </w:p>
    <w:p w14:paraId="15F6E705" w14:textId="44CA7696" w:rsidR="003D0E37" w:rsidRPr="005C283C" w:rsidRDefault="005D78E9" w:rsidP="007F6BE6">
      <w:pPr>
        <w:spacing w:line="240" w:lineRule="auto"/>
        <w:jc w:val="right"/>
        <w:rPr>
          <w:rFonts w:ascii="Aptos Narrow" w:hAnsi="Aptos Narrow" w:cstheme="minorHAnsi"/>
        </w:rPr>
      </w:pPr>
      <w:r w:rsidRPr="005C283C">
        <w:rPr>
          <w:rFonts w:ascii="Aptos Narrow" w:hAnsi="Aptos Narrow" w:cstheme="minorHAnsi"/>
        </w:rPr>
        <w:t>Firma</w:t>
      </w:r>
      <w:r w:rsidR="005C283C">
        <w:rPr>
          <w:rFonts w:ascii="Aptos Narrow" w:hAnsi="Aptos Narrow" w:cstheme="minorHAnsi"/>
        </w:rPr>
        <w:t>do</w:t>
      </w:r>
      <w:r w:rsidRPr="005C283C">
        <w:rPr>
          <w:rFonts w:ascii="Aptos Narrow" w:hAnsi="Aptos Narrow" w:cstheme="minorHAnsi"/>
        </w:rPr>
        <w:t xml:space="preserve"> electrónica</w:t>
      </w:r>
      <w:r w:rsidR="005C283C">
        <w:rPr>
          <w:rFonts w:ascii="Aptos Narrow" w:hAnsi="Aptos Narrow" w:cstheme="minorHAnsi"/>
        </w:rPr>
        <w:t>mente</w:t>
      </w:r>
    </w:p>
    <w:sectPr w:rsidR="003D0E37" w:rsidRPr="005C2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8876" w14:textId="77777777" w:rsidR="00BC1901" w:rsidRDefault="00BC1901" w:rsidP="005C283C">
      <w:pPr>
        <w:spacing w:after="0" w:line="240" w:lineRule="auto"/>
      </w:pPr>
      <w:r>
        <w:separator/>
      </w:r>
    </w:p>
  </w:endnote>
  <w:endnote w:type="continuationSeparator" w:id="0">
    <w:p w14:paraId="0CFE1715" w14:textId="77777777" w:rsidR="00BC1901" w:rsidRDefault="00BC1901" w:rsidP="005C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9868" w14:textId="77777777" w:rsidR="00BC1901" w:rsidRDefault="00BC1901" w:rsidP="005C283C">
      <w:pPr>
        <w:spacing w:after="0" w:line="240" w:lineRule="auto"/>
      </w:pPr>
      <w:r>
        <w:separator/>
      </w:r>
    </w:p>
  </w:footnote>
  <w:footnote w:type="continuationSeparator" w:id="0">
    <w:p w14:paraId="1A011EDA" w14:textId="77777777" w:rsidR="00BC1901" w:rsidRDefault="00BC1901" w:rsidP="005C283C">
      <w:pPr>
        <w:spacing w:after="0" w:line="240" w:lineRule="auto"/>
      </w:pPr>
      <w:r>
        <w:continuationSeparator/>
      </w:r>
    </w:p>
  </w:footnote>
  <w:footnote w:id="1">
    <w:p w14:paraId="47F58061" w14:textId="2748CCAA" w:rsidR="005C283C" w:rsidRPr="005C283C" w:rsidRDefault="005C283C">
      <w:pPr>
        <w:pStyle w:val="Textonotapie"/>
        <w:rPr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5C283C">
        <w:rPr>
          <w:i/>
          <w:iCs/>
          <w:sz w:val="16"/>
          <w:szCs w:val="16"/>
        </w:rPr>
        <w:t>Marcar la opción que corresponda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436C1"/>
    <w:multiLevelType w:val="hybridMultilevel"/>
    <w:tmpl w:val="B19A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3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3C"/>
    <w:rsid w:val="00031E17"/>
    <w:rsid w:val="001C0398"/>
    <w:rsid w:val="00301E56"/>
    <w:rsid w:val="00307B5D"/>
    <w:rsid w:val="003A5AB4"/>
    <w:rsid w:val="003D0E37"/>
    <w:rsid w:val="003F3D3C"/>
    <w:rsid w:val="00457109"/>
    <w:rsid w:val="00463E9D"/>
    <w:rsid w:val="00540B47"/>
    <w:rsid w:val="00564C67"/>
    <w:rsid w:val="005C283C"/>
    <w:rsid w:val="005D78E9"/>
    <w:rsid w:val="007F6BE6"/>
    <w:rsid w:val="00843D9B"/>
    <w:rsid w:val="00855026"/>
    <w:rsid w:val="00945475"/>
    <w:rsid w:val="00960E4F"/>
    <w:rsid w:val="009C2DC5"/>
    <w:rsid w:val="00A9204B"/>
    <w:rsid w:val="00B20E98"/>
    <w:rsid w:val="00B2311A"/>
    <w:rsid w:val="00B407FF"/>
    <w:rsid w:val="00BC1901"/>
    <w:rsid w:val="00C61659"/>
    <w:rsid w:val="00CC18A8"/>
    <w:rsid w:val="00E34585"/>
    <w:rsid w:val="00E60669"/>
    <w:rsid w:val="00E7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5B81"/>
  <w15:chartTrackingRefBased/>
  <w15:docId w15:val="{0CE7D9E8-1EA1-48FE-A4C5-21F2678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31E1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C28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28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2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0BEC0-5900-4353-8060-E437ECD63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56900-28D0-4620-9051-553C4AE55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78DBC-A635-4C3C-8614-9708E1E6EB52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4.xml><?xml version="1.0" encoding="utf-8"?>
<ds:datastoreItem xmlns:ds="http://schemas.openxmlformats.org/officeDocument/2006/customXml" ds:itemID="{3CD98858-0900-4EC9-8D8A-D6BA16D4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Clara Cuenca</cp:lastModifiedBy>
  <cp:revision>18</cp:revision>
  <cp:lastPrinted>2021-07-22T09:24:00Z</cp:lastPrinted>
  <dcterms:created xsi:type="dcterms:W3CDTF">2022-12-19T08:53:00Z</dcterms:created>
  <dcterms:modified xsi:type="dcterms:W3CDTF">2024-12-16T08:41:00Z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